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8A400B">
      <w:pPr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 德 医 学 院</w:t>
      </w:r>
    </w:p>
    <w:p w14:paraId="71C79F63">
      <w:pPr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第二十八届科技文化艺术节教师先进个人</w:t>
      </w:r>
    </w:p>
    <w:p w14:paraId="123A9E6A"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DDAF5C9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白冬雪  步佳慧  柴  爽  崔  岳  董晓彤  范  萌  </w:t>
      </w:r>
    </w:p>
    <w:p w14:paraId="5278853B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贾思峰  李凯鹏  李牧乘  刘  达  刘  桐  刘小超  </w:t>
      </w:r>
    </w:p>
    <w:p w14:paraId="72B867DD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柳  楠  罗  娜  马春虎  庞  建  彭  馨  邱宇婷  </w:t>
      </w:r>
    </w:p>
    <w:p w14:paraId="6D01336A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孙敬敏  王炳超  魏荣荣  吴柏成  武学伟  邢伟童  </w:t>
      </w:r>
    </w:p>
    <w:p w14:paraId="2DAC4FF8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 xml:space="preserve">宣雨童  </w:t>
      </w:r>
    </w:p>
    <w:p w14:paraId="6DDC0F50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40"/>
          <w:sz w:val="32"/>
          <w:szCs w:val="32"/>
        </w:rPr>
        <w:t>杨李秀男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于  群  昝  程  张  佳  张靖宜</w:t>
      </w:r>
    </w:p>
    <w:p w14:paraId="2E4462DB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张喜子  章  新</w:t>
      </w:r>
    </w:p>
    <w:p w14:paraId="020AA7F7">
      <w:pPr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F0038A"/>
    <w:rsid w:val="5C961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107</Characters>
  <Lines>0</Lines>
  <Paragraphs>0</Paragraphs>
  <TotalTime>0</TotalTime>
  <ScaleCrop>false</ScaleCrop>
  <LinksUpToDate>false</LinksUpToDate>
  <CharactersWithSpaces>197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2026-05-19T20:21:00Z</dcterms:created>
  <dc:creator>25876</dc:creator>
  <cp:lastModifiedBy>Serendipity.</cp:lastModifiedBy>
  <dcterms:modified xsi:type="dcterms:W3CDTF">2026-05-19T20:23:00Z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2A1CE63AFB3540D4B857F20BD728C1D6_12</vt:lpwstr>
  </property>
</Properties>
</file>