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41" w:beforeLines="0" w:afterLines="0" w:line="228" w:lineRule="auto"/>
        <w:rPr>
          <w:rFonts w:hint="eastAsia" w:ascii="宋体" w:hAnsi="宋体" w:eastAsia="宋体" w:cs="宋体"/>
          <w:sz w:val="20"/>
          <w:szCs w:val="20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sz w:val="20"/>
          <w:szCs w:val="20"/>
          <w:lang w:val="en-US" w:eastAsia="zh-CN"/>
        </w:rPr>
        <w:t>附表：赛程具体时间安排</w:t>
      </w:r>
    </w:p>
    <w:bookmarkEnd w:id="0"/>
    <w:p>
      <w:pPr>
        <w:spacing w:beforeLines="0" w:afterLines="0" w:line="32" w:lineRule="auto"/>
        <w:rPr>
          <w:rFonts w:hint="default"/>
          <w:sz w:val="2"/>
          <w:szCs w:val="21"/>
        </w:rPr>
      </w:pPr>
    </w:p>
    <w:tbl>
      <w:tblPr>
        <w:tblStyle w:val="2"/>
        <w:tblW w:w="8501" w:type="dxa"/>
        <w:tblInd w:w="5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single" w:color="333333" w:sz="4" w:space="0"/>
          <w:insideV w:val="single" w:color="333333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9"/>
        <w:gridCol w:w="1367"/>
        <w:gridCol w:w="2456"/>
        <w:gridCol w:w="1416"/>
        <w:gridCol w:w="2413"/>
      </w:tblGrid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</w:tblPrEx>
        <w:trPr>
          <w:trHeight w:val="472" w:hRule="atLeast"/>
        </w:trPr>
        <w:tc>
          <w:tcPr>
            <w:tcW w:w="849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2" w:beforeLines="0" w:afterLines="0" w:line="230" w:lineRule="auto"/>
              <w:ind w:left="185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spacing w:val="6"/>
                <w:sz w:val="23"/>
                <w:szCs w:val="23"/>
              </w:rPr>
              <w:t>序</w:t>
            </w:r>
            <w:r>
              <w:rPr>
                <w:rFonts w:hint="eastAsia" w:ascii="宋体" w:hAnsi="宋体" w:eastAsia="宋体" w:cs="宋体"/>
                <w:spacing w:val="5"/>
                <w:sz w:val="23"/>
                <w:szCs w:val="23"/>
              </w:rPr>
              <w:t>号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3" w:beforeLines="0" w:afterLines="0" w:line="230" w:lineRule="auto"/>
              <w:ind w:left="455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spacing w:val="-1"/>
                <w:sz w:val="23"/>
                <w:szCs w:val="23"/>
              </w:rPr>
              <w:t>时</w:t>
            </w:r>
            <w:r>
              <w:rPr>
                <w:rFonts w:hint="eastAsia" w:ascii="宋体" w:hAnsi="宋体" w:eastAsia="宋体" w:cs="宋体"/>
                <w:sz w:val="23"/>
                <w:szCs w:val="23"/>
              </w:rPr>
              <w:t>间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3" w:beforeLines="0" w:afterLines="0" w:line="228" w:lineRule="auto"/>
              <w:ind w:left="775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spacing w:val="2"/>
                <w:sz w:val="23"/>
                <w:szCs w:val="23"/>
              </w:rPr>
              <w:t>比赛</w:t>
            </w:r>
            <w:r>
              <w:rPr>
                <w:rFonts w:hint="eastAsia" w:ascii="宋体" w:hAnsi="宋体" w:eastAsia="宋体" w:cs="宋体"/>
                <w:spacing w:val="1"/>
                <w:sz w:val="23"/>
                <w:szCs w:val="23"/>
              </w:rPr>
              <w:t>内容</w:t>
            </w:r>
          </w:p>
        </w:tc>
        <w:tc>
          <w:tcPr>
            <w:tcW w:w="141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3" w:beforeLines="0" w:afterLines="0" w:line="230" w:lineRule="auto"/>
              <w:ind w:left="484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spacing w:val="-1"/>
                <w:sz w:val="23"/>
                <w:szCs w:val="23"/>
              </w:rPr>
              <w:t>时</w:t>
            </w:r>
            <w:r>
              <w:rPr>
                <w:rFonts w:hint="eastAsia" w:ascii="宋体" w:hAnsi="宋体" w:eastAsia="宋体" w:cs="宋体"/>
                <w:sz w:val="23"/>
                <w:szCs w:val="23"/>
              </w:rPr>
              <w:t>间</w:t>
            </w:r>
          </w:p>
        </w:tc>
        <w:tc>
          <w:tcPr>
            <w:tcW w:w="2413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3" w:beforeLines="0" w:afterLines="0" w:line="228" w:lineRule="auto"/>
              <w:ind w:left="755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spacing w:val="2"/>
                <w:sz w:val="23"/>
                <w:szCs w:val="23"/>
              </w:rPr>
              <w:t>比赛</w:t>
            </w:r>
            <w:r>
              <w:rPr>
                <w:rFonts w:hint="eastAsia" w:ascii="宋体" w:hAnsi="宋体" w:eastAsia="宋体" w:cs="宋体"/>
                <w:spacing w:val="1"/>
                <w:sz w:val="23"/>
                <w:szCs w:val="23"/>
              </w:rPr>
              <w:t>内容</w:t>
            </w: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6" w:hRule="atLeast"/>
        </w:trPr>
        <w:tc>
          <w:tcPr>
            <w:tcW w:w="849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345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193" w:lineRule="auto"/>
              <w:ind w:left="390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356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58" w:beforeLines="0" w:afterLines="0" w:line="195" w:lineRule="auto"/>
              <w:ind w:left="27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5"/>
                <w:sz w:val="20"/>
                <w:szCs w:val="20"/>
              </w:rPr>
              <w:t>7</w:t>
            </w:r>
            <w:r>
              <w:rPr>
                <w:rFonts w:hint="default" w:ascii="Times New Roman" w:hAnsi="Times New Roman" w:eastAsia="Times New Roman" w:cs="Times New Roman"/>
                <w:spacing w:val="3"/>
                <w:sz w:val="20"/>
                <w:szCs w:val="20"/>
              </w:rPr>
              <w:t>:30-8:00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09" w:beforeLines="0" w:afterLines="0" w:line="260" w:lineRule="auto"/>
              <w:ind w:left="6" w:right="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3"/>
                <w:sz w:val="20"/>
                <w:szCs w:val="20"/>
              </w:rPr>
              <w:t>检查网络配置、查看赛场</w:t>
            </w:r>
            <w:r>
              <w:rPr>
                <w:rFonts w:hint="eastAsia" w:ascii="宋体" w:hAnsi="宋体" w:eastAsia="宋体" w:cs="宋体"/>
                <w:spacing w:val="2"/>
                <w:sz w:val="20"/>
                <w:szCs w:val="20"/>
              </w:rPr>
              <w:t>须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3"/>
                <w:sz w:val="20"/>
                <w:szCs w:val="20"/>
              </w:rPr>
              <w:t>知及注意事项、查看比赛数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"/>
                <w:sz w:val="20"/>
                <w:szCs w:val="20"/>
              </w:rPr>
              <w:t>据</w:t>
            </w:r>
          </w:p>
        </w:tc>
        <w:tc>
          <w:tcPr>
            <w:tcW w:w="141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356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58" w:beforeLines="0" w:afterLines="0" w:line="195" w:lineRule="auto"/>
              <w:ind w:left="21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3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:30- 14:00</w:t>
            </w:r>
          </w:p>
        </w:tc>
        <w:tc>
          <w:tcPr>
            <w:tcW w:w="2413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09" w:beforeLines="0" w:afterLines="0" w:line="260" w:lineRule="auto"/>
              <w:ind w:left="13" w:right="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24"/>
                <w:sz w:val="20"/>
                <w:szCs w:val="20"/>
              </w:rPr>
              <w:t>检</w:t>
            </w:r>
            <w:r>
              <w:rPr>
                <w:rFonts w:hint="eastAsia" w:ascii="宋体" w:hAnsi="宋体" w:eastAsia="宋体" w:cs="宋体"/>
                <w:spacing w:val="16"/>
                <w:sz w:val="20"/>
                <w:szCs w:val="20"/>
              </w:rPr>
              <w:t>查网络配置、查看赛场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23"/>
                <w:sz w:val="20"/>
                <w:szCs w:val="20"/>
              </w:rPr>
              <w:t>须</w:t>
            </w:r>
            <w:r>
              <w:rPr>
                <w:rFonts w:hint="eastAsia" w:ascii="宋体" w:hAnsi="宋体" w:eastAsia="宋体" w:cs="宋体"/>
                <w:spacing w:val="16"/>
                <w:sz w:val="20"/>
                <w:szCs w:val="20"/>
              </w:rPr>
              <w:t>知及注意事项、查看比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赛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数据</w:t>
            </w: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849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1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2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192" w:lineRule="auto"/>
              <w:ind w:left="37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0" w:beforeLines="0" w:afterLines="0" w:line="195" w:lineRule="auto"/>
              <w:ind w:left="279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4"/>
                <w:sz w:val="20"/>
                <w:szCs w:val="20"/>
              </w:rPr>
              <w:t>8:0</w:t>
            </w:r>
            <w:r>
              <w:rPr>
                <w:rFonts w:hint="default" w:ascii="Times New Roman" w:hAnsi="Times New Roman" w:eastAsia="Times New Roman" w:cs="Times New Roman"/>
                <w:spacing w:val="2"/>
                <w:sz w:val="20"/>
                <w:szCs w:val="20"/>
              </w:rPr>
              <w:t>0-8:50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09" w:beforeLines="0" w:afterLines="0" w:line="265" w:lineRule="auto"/>
              <w:ind w:left="8" w:right="8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4"/>
                <w:sz w:val="20"/>
                <w:szCs w:val="20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8"/>
                <w:sz w:val="20"/>
                <w:szCs w:val="20"/>
              </w:rPr>
              <w:t>0</w:t>
            </w:r>
            <w:r>
              <w:rPr>
                <w:rFonts w:hint="default" w:ascii="Times New Roman" w:hAnsi="Times New Roman" w:eastAsia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分钟创业之星第一季度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0"/>
                <w:sz w:val="20"/>
                <w:szCs w:val="20"/>
              </w:rPr>
              <w:t>经</w:t>
            </w: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决策 (</w:t>
            </w:r>
            <w:r>
              <w:rPr>
                <w:rFonts w:hint="default"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50  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7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7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57" w:beforeLines="0" w:afterLines="0" w:line="195" w:lineRule="auto"/>
              <w:ind w:left="21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4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:00- 15:00</w:t>
            </w:r>
          </w:p>
        </w:tc>
        <w:tc>
          <w:tcPr>
            <w:tcW w:w="2413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396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267" w:lineRule="auto"/>
              <w:ind w:left="15" w:right="4" w:firstLine="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1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16"/>
                <w:sz w:val="20"/>
                <w:szCs w:val="20"/>
              </w:rPr>
              <w:t>销之道第一季度经营决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策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 xml:space="preserve"> (</w:t>
            </w:r>
            <w:r>
              <w:rPr>
                <w:rFonts w:hint="default"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60  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>分钟)</w:t>
            </w: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849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2" w:beforeLines="0" w:afterLines="0" w:line="195" w:lineRule="auto"/>
              <w:ind w:left="279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3"/>
                <w:sz w:val="20"/>
                <w:szCs w:val="20"/>
              </w:rPr>
              <w:t>8:50-9:0</w:t>
            </w:r>
            <w:r>
              <w:rPr>
                <w:rFonts w:hint="default" w:ascii="Times New Roman" w:hAnsi="Times New Roman" w:eastAsia="Times New Roman" w:cs="Times New Roman"/>
                <w:spacing w:val="2"/>
                <w:sz w:val="20"/>
                <w:szCs w:val="20"/>
              </w:rPr>
              <w:t>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2" w:beforeLines="0" w:afterLines="0" w:line="265" w:lineRule="auto"/>
              <w:ind w:left="11" w:right="87" w:firstLine="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2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6"/>
                <w:sz w:val="20"/>
                <w:szCs w:val="20"/>
              </w:rPr>
              <w:t xml:space="preserve">0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分钟创业之星第一季度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交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 xml:space="preserve">付订单 ( 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 xml:space="preserve">10  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2413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849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2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2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192" w:lineRule="auto"/>
              <w:ind w:left="37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2" w:beforeLines="0" w:afterLines="0" w:line="195" w:lineRule="auto"/>
              <w:ind w:left="27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6"/>
                <w:sz w:val="20"/>
                <w:szCs w:val="20"/>
              </w:rPr>
              <w:t>9</w:t>
            </w:r>
            <w:r>
              <w:rPr>
                <w:rFonts w:hint="default" w:ascii="Times New Roman" w:hAnsi="Times New Roman" w:eastAsia="Times New Roman" w:cs="Times New Roman"/>
                <w:spacing w:val="4"/>
                <w:sz w:val="20"/>
                <w:szCs w:val="20"/>
              </w:rPr>
              <w:t>:</w:t>
            </w:r>
            <w:r>
              <w:rPr>
                <w:rFonts w:hint="default" w:ascii="Times New Roman" w:hAnsi="Times New Roman" w:eastAsia="Times New Roman" w:cs="Times New Roman"/>
                <w:spacing w:val="3"/>
                <w:sz w:val="20"/>
                <w:szCs w:val="20"/>
              </w:rPr>
              <w:t>00-9:50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0" w:beforeLines="0" w:afterLines="0" w:line="265" w:lineRule="auto"/>
              <w:ind w:left="8" w:right="8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4"/>
                <w:sz w:val="20"/>
                <w:szCs w:val="20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8"/>
                <w:sz w:val="20"/>
                <w:szCs w:val="20"/>
              </w:rPr>
              <w:t>0</w:t>
            </w:r>
            <w:r>
              <w:rPr>
                <w:rFonts w:hint="default" w:ascii="Times New Roman" w:hAnsi="Times New Roman" w:eastAsia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分钟创业之星第二季度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0"/>
                <w:sz w:val="20"/>
                <w:szCs w:val="20"/>
              </w:rPr>
              <w:t>经</w:t>
            </w: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决策 (</w:t>
            </w:r>
            <w:r>
              <w:rPr>
                <w:rFonts w:hint="default"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50  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8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9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57" w:beforeLines="0" w:afterLines="0" w:line="195" w:lineRule="auto"/>
              <w:ind w:left="21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:00- 16:00</w:t>
            </w:r>
          </w:p>
        </w:tc>
        <w:tc>
          <w:tcPr>
            <w:tcW w:w="2413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398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265" w:lineRule="auto"/>
              <w:ind w:left="15" w:right="4" w:firstLine="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1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16"/>
                <w:sz w:val="20"/>
                <w:szCs w:val="20"/>
              </w:rPr>
              <w:t>销之道第二季度经营决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策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 xml:space="preserve"> (</w:t>
            </w:r>
            <w:r>
              <w:rPr>
                <w:rFonts w:hint="default"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60  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>分钟)</w:t>
            </w: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849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4" w:beforeLines="0" w:afterLines="0" w:line="195" w:lineRule="auto"/>
              <w:ind w:left="22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9:50-</w:t>
            </w:r>
            <w:r>
              <w:rPr>
                <w:rFonts w:hint="default" w:ascii="Times New Roman" w:hAnsi="Times New Roman" w:eastAsia="Times New Roman" w:cs="Times New Roman"/>
                <w:spacing w:val="-1"/>
                <w:sz w:val="20"/>
                <w:szCs w:val="20"/>
              </w:rPr>
              <w:t xml:space="preserve"> 10:00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1" w:beforeLines="0" w:afterLines="0" w:line="265" w:lineRule="auto"/>
              <w:ind w:left="11" w:right="87" w:firstLine="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2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6"/>
                <w:sz w:val="20"/>
                <w:szCs w:val="20"/>
              </w:rPr>
              <w:t xml:space="preserve">0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分钟创业之星第二季度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交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 xml:space="preserve">付订单 ( 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 xml:space="preserve">10  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2413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849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4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5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189" w:lineRule="auto"/>
              <w:ind w:left="379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5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4" w:beforeLines="0" w:afterLines="0" w:line="195" w:lineRule="auto"/>
              <w:ind w:left="185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0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:00- 10:50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3" w:beforeLines="0" w:afterLines="0" w:line="265" w:lineRule="auto"/>
              <w:ind w:left="8" w:right="8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4"/>
                <w:sz w:val="20"/>
                <w:szCs w:val="20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8"/>
                <w:sz w:val="20"/>
                <w:szCs w:val="20"/>
              </w:rPr>
              <w:t>0</w:t>
            </w:r>
            <w:r>
              <w:rPr>
                <w:rFonts w:hint="default" w:ascii="Times New Roman" w:hAnsi="Times New Roman" w:eastAsia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分钟创业之星第三季度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0"/>
                <w:sz w:val="20"/>
                <w:szCs w:val="20"/>
              </w:rPr>
              <w:t>经</w:t>
            </w: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决策 (</w:t>
            </w:r>
            <w:r>
              <w:rPr>
                <w:rFonts w:hint="default"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50  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9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9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58" w:beforeLines="0" w:afterLines="0" w:line="195" w:lineRule="auto"/>
              <w:ind w:left="21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6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:00- 17:00</w:t>
            </w:r>
          </w:p>
        </w:tc>
        <w:tc>
          <w:tcPr>
            <w:tcW w:w="2413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400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267" w:lineRule="auto"/>
              <w:ind w:left="15" w:right="4" w:firstLine="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1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16"/>
                <w:sz w:val="20"/>
                <w:szCs w:val="20"/>
              </w:rPr>
              <w:t>销之道第三季度经营决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策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 xml:space="preserve"> (</w:t>
            </w:r>
            <w:r>
              <w:rPr>
                <w:rFonts w:hint="default"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60  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>分钟)</w:t>
            </w: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849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4" w:beforeLines="0" w:afterLines="0" w:line="195" w:lineRule="auto"/>
              <w:ind w:left="190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10:50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- 11:00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1" w:beforeLines="0" w:afterLines="0" w:line="265" w:lineRule="auto"/>
              <w:ind w:left="11" w:right="87" w:firstLine="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2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6"/>
                <w:sz w:val="20"/>
                <w:szCs w:val="20"/>
              </w:rPr>
              <w:t xml:space="preserve">0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分钟创业之星第三季度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交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 xml:space="preserve">付订单 ( 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 xml:space="preserve">10  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2413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849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83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84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190" w:lineRule="auto"/>
              <w:ind w:left="376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6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6" w:beforeLines="0" w:afterLines="0" w:line="195" w:lineRule="auto"/>
              <w:ind w:left="195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6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5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:00- 11:50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3" w:beforeLines="0" w:afterLines="0" w:line="265" w:lineRule="auto"/>
              <w:ind w:left="8" w:right="8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4"/>
                <w:sz w:val="20"/>
                <w:szCs w:val="20"/>
              </w:rPr>
              <w:t>5</w:t>
            </w:r>
            <w:r>
              <w:rPr>
                <w:rFonts w:hint="default" w:ascii="Times New Roman" w:hAnsi="Times New Roman" w:eastAsia="Times New Roman" w:cs="Times New Roman"/>
                <w:spacing w:val="8"/>
                <w:sz w:val="20"/>
                <w:szCs w:val="20"/>
              </w:rPr>
              <w:t>0</w:t>
            </w:r>
            <w:r>
              <w:rPr>
                <w:rFonts w:hint="default" w:ascii="Times New Roman" w:hAnsi="Times New Roman" w:eastAsia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分钟创业之星第四季度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0"/>
                <w:sz w:val="20"/>
                <w:szCs w:val="20"/>
              </w:rPr>
              <w:t>经</w:t>
            </w: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决策 (</w:t>
            </w:r>
            <w:r>
              <w:rPr>
                <w:rFonts w:hint="default"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50  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290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Lines="0" w:afterLines="0" w:line="290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57" w:beforeLines="0" w:afterLines="0" w:line="195" w:lineRule="auto"/>
              <w:ind w:left="21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7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:00- 18:00</w:t>
            </w:r>
          </w:p>
        </w:tc>
        <w:tc>
          <w:tcPr>
            <w:tcW w:w="2413" w:type="dxa"/>
            <w:vMerge w:val="restart"/>
            <w:tcBorders>
              <w:top w:val="single" w:color="000000" w:sz="2" w:space="0"/>
              <w:left w:val="single" w:color="333333" w:sz="4" w:space="0"/>
              <w:bottom w:val="nil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399" w:lineRule="auto"/>
              <w:rPr>
                <w:rFonts w:hint="default"/>
                <w:sz w:val="21"/>
                <w:szCs w:val="21"/>
              </w:rPr>
            </w:pPr>
          </w:p>
          <w:p>
            <w:pPr>
              <w:spacing w:before="65" w:beforeLines="0" w:afterLines="0" w:line="267" w:lineRule="auto"/>
              <w:ind w:left="15" w:right="4" w:firstLine="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18"/>
                <w:sz w:val="20"/>
                <w:szCs w:val="20"/>
              </w:rPr>
              <w:t>营</w:t>
            </w:r>
            <w:r>
              <w:rPr>
                <w:rFonts w:hint="eastAsia" w:ascii="宋体" w:hAnsi="宋体" w:eastAsia="宋体" w:cs="宋体"/>
                <w:spacing w:val="16"/>
                <w:sz w:val="20"/>
                <w:szCs w:val="20"/>
              </w:rPr>
              <w:t>销之道第四季度经营决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策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 xml:space="preserve"> (</w:t>
            </w:r>
            <w:r>
              <w:rPr>
                <w:rFonts w:hint="default"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60  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>分钟)</w:t>
            </w: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849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285" w:beforeLines="0" w:afterLines="0" w:line="195" w:lineRule="auto"/>
              <w:ind w:left="190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11:50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- 12:00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4" w:beforeLines="0" w:afterLines="0" w:line="265" w:lineRule="auto"/>
              <w:ind w:left="11" w:right="87" w:firstLine="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12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6"/>
                <w:sz w:val="20"/>
                <w:szCs w:val="20"/>
              </w:rPr>
              <w:t xml:space="preserve">0 </w:t>
            </w:r>
            <w:r>
              <w:rPr>
                <w:rFonts w:hint="eastAsia" w:ascii="宋体" w:hAnsi="宋体" w:eastAsia="宋体" w:cs="宋体"/>
                <w:spacing w:val="6"/>
                <w:sz w:val="20"/>
                <w:szCs w:val="20"/>
              </w:rPr>
              <w:t>分钟创业之星第四季度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交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 xml:space="preserve">付订单 ( 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 xml:space="preserve">10  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分钟)</w:t>
            </w:r>
          </w:p>
        </w:tc>
        <w:tc>
          <w:tcPr>
            <w:tcW w:w="1416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2413" w:type="dxa"/>
            <w:vMerge w:val="continue"/>
            <w:tcBorders>
              <w:top w:val="nil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</w:tr>
      <w:tr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single" w:color="333333" w:sz="4" w:space="0"/>
            <w:insideV w:val="single" w:color="333333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849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50" w:beforeLines="0" w:afterLines="0" w:line="189" w:lineRule="auto"/>
              <w:ind w:left="379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7</w:t>
            </w:r>
          </w:p>
        </w:tc>
        <w:tc>
          <w:tcPr>
            <w:tcW w:w="1367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35" w:beforeLines="0" w:afterLines="0" w:line="195" w:lineRule="auto"/>
              <w:ind w:left="185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12:00- 12:30</w:t>
            </w:r>
          </w:p>
        </w:tc>
        <w:tc>
          <w:tcPr>
            <w:tcW w:w="245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6" w:beforeLines="0" w:afterLines="0" w:line="228" w:lineRule="auto"/>
              <w:ind w:left="60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</w:rPr>
              <w:t>竞赛成绩统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计</w:t>
            </w:r>
          </w:p>
        </w:tc>
        <w:tc>
          <w:tcPr>
            <w:tcW w:w="1416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35" w:beforeLines="0" w:afterLines="0" w:line="195" w:lineRule="auto"/>
              <w:ind w:left="214"/>
              <w:rPr>
                <w:rFonts w:hint="default"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Times New Roman" w:cs="Times New Roman"/>
                <w:spacing w:val="-4"/>
                <w:sz w:val="20"/>
                <w:szCs w:val="20"/>
              </w:rPr>
              <w:t>1</w:t>
            </w:r>
            <w:r>
              <w:rPr>
                <w:rFonts w:hint="default" w:ascii="Times New Roman" w:hAnsi="Times New Roman" w:eastAsia="Times New Roman" w:cs="Times New Roman"/>
                <w:spacing w:val="-3"/>
                <w:sz w:val="20"/>
                <w:szCs w:val="20"/>
              </w:rPr>
              <w:t>8</w:t>
            </w:r>
            <w:r>
              <w:rPr>
                <w:rFonts w:hint="default" w:ascii="Times New Roman" w:hAnsi="Times New Roman" w:eastAsia="Times New Roman" w:cs="Times New Roman"/>
                <w:spacing w:val="-2"/>
                <w:sz w:val="20"/>
                <w:szCs w:val="20"/>
              </w:rPr>
              <w:t>:00- 18:30</w:t>
            </w:r>
          </w:p>
        </w:tc>
        <w:tc>
          <w:tcPr>
            <w:tcW w:w="2413" w:type="dxa"/>
            <w:tcBorders>
              <w:top w:val="single" w:color="000000" w:sz="2" w:space="0"/>
              <w:left w:val="single" w:color="333333" w:sz="4" w:space="0"/>
              <w:bottom w:val="single" w:color="000000" w:sz="2" w:space="0"/>
              <w:right w:val="single" w:color="333333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116" w:beforeLines="0" w:afterLines="0" w:line="228" w:lineRule="auto"/>
              <w:ind w:left="58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</w:rPr>
              <w:t>竞赛成绩统</w:t>
            </w:r>
            <w:r>
              <w:rPr>
                <w:rFonts w:hint="eastAsia" w:ascii="宋体" w:hAnsi="宋体" w:eastAsia="宋体" w:cs="宋体"/>
                <w:spacing w:val="7"/>
                <w:sz w:val="20"/>
                <w:szCs w:val="20"/>
              </w:rPr>
              <w:t>计</w:t>
            </w:r>
          </w:p>
        </w:tc>
      </w:tr>
    </w:tbl>
    <w:p>
      <w:pPr>
        <w:spacing w:beforeLines="0" w:afterLines="0"/>
        <w:rPr>
          <w:rFonts w:hint="default"/>
          <w:sz w:val="21"/>
          <w:szCs w:val="21"/>
        </w:rPr>
      </w:pPr>
    </w:p>
    <w:p/>
    <w:sectPr>
      <w:pgSz w:w="11906" w:h="16838"/>
      <w:pgMar w:top="1440" w:right="1800" w:bottom="1440" w:left="1800" w:header="851" w:footer="992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I5Yzk3MWE3NmY3MTE0YmY4ZDZhYjMxOWM3ZTNiMjkifQ=="/>
  </w:docVars>
  <w:rsids>
    <w:rsidRoot w:val="00000000"/>
    <w:rsid w:val="56F34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kinsoku w:val="0"/>
      <w:autoSpaceDE w:val="0"/>
      <w:autoSpaceDN w:val="0"/>
      <w:adjustRightInd w:val="0"/>
      <w:snapToGrid w:val="0"/>
      <w:spacing w:beforeLines="0" w:afterLines="0"/>
      <w:textAlignment w:val="baseline"/>
    </w:pPr>
    <w:rPr>
      <w:rFonts w:hint="default" w:ascii="Arial" w:hAnsi="Arial" w:eastAsia="宋体" w:cs="Arial"/>
      <w:snapToGrid w:val="0"/>
      <w:color w:val="00000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2023-04-10T05:15:57Z</dcterms:created>
  <dc:creator>lenovo</dc:creator>
  <cp:lastModifiedBy>。</cp:lastModifiedBy>
  <dcterms:modified xsi:type="dcterms:W3CDTF">2023-04-10T05:16:08Z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D091E45E3FA24C0484E79C992425534B_12</vt:lpwstr>
  </property>
</Properties>
</file>